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7" w:rsidRPr="00607DAD" w:rsidRDefault="002A2527" w:rsidP="002A2527">
      <w:pPr>
        <w:pStyle w:val="Balk1"/>
      </w:pPr>
      <w:bookmarkStart w:id="0" w:name="_Toc268854326"/>
      <w:bookmarkStart w:id="1" w:name="_Toc268857389"/>
      <w:bookmarkStart w:id="2" w:name="_Toc279919077"/>
      <w:r w:rsidRPr="00607DAD">
        <w:t>TARİHÇE</w:t>
      </w:r>
      <w:bookmarkEnd w:id="0"/>
      <w:bookmarkEnd w:id="1"/>
      <w:bookmarkEnd w:id="2"/>
      <w:r>
        <w:t>MİZ</w:t>
      </w:r>
    </w:p>
    <w:p w:rsidR="002A2527" w:rsidRPr="00607DAD" w:rsidRDefault="002A2527" w:rsidP="002A2527">
      <w:pPr>
        <w:pStyle w:val="NormalWeb"/>
        <w:rPr>
          <w:bCs/>
        </w:rPr>
      </w:pPr>
      <w:r w:rsidRPr="00607DAD">
        <w:rPr>
          <w:bCs/>
        </w:rPr>
        <w:t>Okulumuz Sevindik Köyü İlkokulu olarak</w:t>
      </w:r>
      <w:r>
        <w:rPr>
          <w:bCs/>
        </w:rPr>
        <w:t xml:space="preserve"> </w:t>
      </w:r>
      <w:r w:rsidRPr="00607DAD">
        <w:rPr>
          <w:bCs/>
        </w:rPr>
        <w:t xml:space="preserve">1950 Yılında Konya İli Beyşehir İlçesi Sevindik Köyü’nde eski yerinde 1 dershanelik tek katlı ve büyük bir bina olarak eğitim ve öğretime açılmıştır.      </w:t>
      </w:r>
    </w:p>
    <w:p w:rsidR="002A2527" w:rsidRPr="00607DAD" w:rsidRDefault="002A2527" w:rsidP="002A2527">
      <w:pPr>
        <w:pStyle w:val="NormalWeb"/>
        <w:ind w:firstLine="432"/>
        <w:rPr>
          <w:bCs/>
        </w:rPr>
      </w:pPr>
      <w:r w:rsidRPr="00607DAD">
        <w:rPr>
          <w:bCs/>
        </w:rPr>
        <w:t>Okulumuzdaki öğrenci sayısının artması ve okulumuza yeni öğretmenlerin atanması sonucu bu tek dershanelik bina geniş olması nedeniyle 3 dersliğe bölünerek eğitim ve öğretime devam edilmiştir.</w:t>
      </w:r>
    </w:p>
    <w:p w:rsidR="002A2527" w:rsidRPr="00607DAD" w:rsidRDefault="002A2527" w:rsidP="002A2527">
      <w:pPr>
        <w:pStyle w:val="NormalWeb"/>
        <w:ind w:firstLine="432"/>
        <w:rPr>
          <w:bCs/>
        </w:rPr>
      </w:pPr>
      <w:r w:rsidRPr="00607DAD">
        <w:rPr>
          <w:bCs/>
        </w:rPr>
        <w:t>Ancak daha sonra yine öğrenci sayılarının artması ve mevcut okul binasının iyice yetersiz kalması sonucu 1995 yılında mevcut okul binasının yanına 2 derslikli, 1 idareci odası ve 1 adet depodan oluşan yeni bir ek bina daha yapılmıştır.</w:t>
      </w:r>
    </w:p>
    <w:p w:rsidR="002A2527" w:rsidRPr="00607DAD" w:rsidRDefault="002A2527" w:rsidP="002A2527">
      <w:pPr>
        <w:pStyle w:val="NormalWeb"/>
        <w:ind w:firstLine="432"/>
        <w:rPr>
          <w:bCs/>
        </w:rPr>
      </w:pPr>
      <w:r w:rsidRPr="00607DAD">
        <w:rPr>
          <w:bCs/>
        </w:rPr>
        <w:t>1997 – 1998 Eğitim ve öğretim yılından itibaren Ülkemizde kesintisiz 8 (sekiz) yıllık eğitim ve öğretime geçildiğinden mevcut binalarımızın yine yetersiz kalması sonucu Okulumuzdaki ikinci kademe öğrencileri komşu köyümüz olan Emen Köyü İlköğretim Okuluna taşımalı olarak devam etmeye başlamışlardır.</w:t>
      </w:r>
    </w:p>
    <w:p w:rsidR="002A2527" w:rsidRPr="00607DAD" w:rsidRDefault="002A2527" w:rsidP="002A2527">
      <w:pPr>
        <w:pStyle w:val="NormalWeb"/>
        <w:ind w:firstLine="432"/>
        <w:rPr>
          <w:bCs/>
        </w:rPr>
      </w:pPr>
      <w:r w:rsidRPr="00607DAD">
        <w:rPr>
          <w:bCs/>
        </w:rPr>
        <w:t>1999 yılında Köy statüsünden çıkarak kasaba olan beldemizde vatandaşların aşırı isteği sonucu şu anda eğitim ve öğretime devam etmekte olduğunuz 2 (iki) katlı 11 (</w:t>
      </w:r>
      <w:proofErr w:type="spellStart"/>
      <w:r w:rsidRPr="00607DAD">
        <w:rPr>
          <w:bCs/>
        </w:rPr>
        <w:t>onbir</w:t>
      </w:r>
      <w:proofErr w:type="spellEnd"/>
      <w:r w:rsidRPr="00607DAD">
        <w:rPr>
          <w:bCs/>
        </w:rPr>
        <w:t xml:space="preserve">) dershaneli binamız 2003 Yılında tamamlanarak hizmete açılmıştır. </w:t>
      </w:r>
    </w:p>
    <w:p w:rsidR="002A2527" w:rsidRPr="00607DAD" w:rsidRDefault="002A2527" w:rsidP="002A2527">
      <w:pPr>
        <w:pStyle w:val="NormalWeb"/>
        <w:ind w:firstLine="432"/>
        <w:rPr>
          <w:bCs/>
        </w:rPr>
      </w:pPr>
      <w:r w:rsidRPr="00607DAD">
        <w:rPr>
          <w:bCs/>
        </w:rPr>
        <w:t xml:space="preserve"> Okulumuzda </w:t>
      </w:r>
      <w:r w:rsidR="00267F5E">
        <w:rPr>
          <w:bCs/>
        </w:rPr>
        <w:t xml:space="preserve">öğrenci yetersizliğinden kapalı olan bir anasınıfı, mevcudu iki </w:t>
      </w:r>
      <w:r w:rsidR="002F1FB2">
        <w:rPr>
          <w:bCs/>
        </w:rPr>
        <w:t xml:space="preserve">öğrenci </w:t>
      </w:r>
      <w:r w:rsidR="00267F5E">
        <w:rPr>
          <w:bCs/>
        </w:rPr>
        <w:t xml:space="preserve">olan 1. Sınıf, mevcudu bir </w:t>
      </w:r>
      <w:r w:rsidR="002F1FB2">
        <w:rPr>
          <w:bCs/>
        </w:rPr>
        <w:t xml:space="preserve">öğrenci </w:t>
      </w:r>
      <w:r w:rsidR="00267F5E">
        <w:rPr>
          <w:bCs/>
        </w:rPr>
        <w:t xml:space="preserve">olan 2. Sınıf, mevcudu sekiz öğrenci olan 3. Sınıf </w:t>
      </w:r>
      <w:r w:rsidR="002F1FB2">
        <w:rPr>
          <w:bCs/>
        </w:rPr>
        <w:t xml:space="preserve">bir arada </w:t>
      </w:r>
      <w:r w:rsidR="00267F5E">
        <w:rPr>
          <w:bCs/>
        </w:rPr>
        <w:t>ve mevcudu 10</w:t>
      </w:r>
      <w:r w:rsidR="002F1FB2">
        <w:rPr>
          <w:bCs/>
        </w:rPr>
        <w:t xml:space="preserve"> öğrenci olan 4. Sınıf olarak toplam 21 öğrenci</w:t>
      </w:r>
      <w:r w:rsidRPr="00607DAD">
        <w:rPr>
          <w:bCs/>
        </w:rPr>
        <w:t xml:space="preserve">, eğitim öğretime devam etmektedir. </w:t>
      </w:r>
    </w:p>
    <w:p w:rsidR="002A2527" w:rsidRPr="00607DAD" w:rsidRDefault="002A2527" w:rsidP="002A2527">
      <w:pPr>
        <w:autoSpaceDE w:val="0"/>
        <w:autoSpaceDN w:val="0"/>
        <w:adjustRightInd w:val="0"/>
        <w:rPr>
          <w:rFonts w:eastAsia="TimesNewRoman"/>
        </w:rPr>
      </w:pPr>
      <w:r w:rsidRPr="00607DAD">
        <w:rPr>
          <w:rFonts w:eastAsia="TimesNewRoman"/>
        </w:rPr>
        <w:t xml:space="preserve">     Okulumuzun bilgisayar laboratuarında ve diğer alanlarda kablosuz Internet erişimi vardır. Tüm idari birimlerde bilgisayar, yazıcı ve internet erişimi </w:t>
      </w:r>
      <w:proofErr w:type="gramStart"/>
      <w:r w:rsidRPr="00607DAD">
        <w:rPr>
          <w:rFonts w:eastAsia="TimesNewRoman"/>
        </w:rPr>
        <w:t>vardır .</w:t>
      </w:r>
      <w:proofErr w:type="gramEnd"/>
      <w:r w:rsidRPr="00607DAD">
        <w:rPr>
          <w:rFonts w:eastAsia="TimesNewRoman"/>
        </w:rPr>
        <w:t xml:space="preserve">  Ayrıca Fen ve Teknoloji Laboratuarında 2 adet </w:t>
      </w:r>
      <w:proofErr w:type="gramStart"/>
      <w:r w:rsidRPr="00607DAD">
        <w:rPr>
          <w:rFonts w:eastAsia="TimesNewRoman"/>
        </w:rPr>
        <w:t>projeksiyon</w:t>
      </w:r>
      <w:proofErr w:type="gramEnd"/>
      <w:r w:rsidRPr="00607DAD">
        <w:rPr>
          <w:rFonts w:eastAsia="TimesNewRoman"/>
        </w:rPr>
        <w:t xml:space="preserve"> kuruludur. Fotokopi ve baskı hizmetleri için 1 (adet) adet fotokopi </w:t>
      </w:r>
      <w:proofErr w:type="spellStart"/>
      <w:proofErr w:type="gramStart"/>
      <w:r w:rsidRPr="00607DAD">
        <w:rPr>
          <w:rFonts w:eastAsia="TimesNewRoman"/>
        </w:rPr>
        <w:t>makinası</w:t>
      </w:r>
      <w:proofErr w:type="spellEnd"/>
      <w:r w:rsidRPr="00607DAD">
        <w:rPr>
          <w:rFonts w:eastAsia="TimesNewRoman"/>
        </w:rPr>
        <w:t xml:space="preserve">  vardır</w:t>
      </w:r>
      <w:proofErr w:type="gramEnd"/>
      <w:r w:rsidRPr="00607DAD">
        <w:rPr>
          <w:rFonts w:eastAsia="TimesNewRoman"/>
        </w:rPr>
        <w:t>.</w:t>
      </w:r>
      <w:r w:rsidR="002F1FB2">
        <w:rPr>
          <w:bCs/>
        </w:rPr>
        <w:t xml:space="preserve">  2015-2016 Eğitim öğretim yılında okulumuza 5 adet etkileşimli tahta kurulmuştur.</w:t>
      </w:r>
      <w:r w:rsidRPr="00607DAD">
        <w:rPr>
          <w:bCs/>
        </w:rPr>
        <w:t xml:space="preserve">                                                               </w:t>
      </w:r>
    </w:p>
    <w:p w:rsidR="00EF1DE5" w:rsidRDefault="00EF1DE5"/>
    <w:sectPr w:rsidR="00EF1DE5" w:rsidSect="00EF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2527"/>
    <w:rsid w:val="00267F5E"/>
    <w:rsid w:val="002A2527"/>
    <w:rsid w:val="002F1FB2"/>
    <w:rsid w:val="00487BAE"/>
    <w:rsid w:val="00EF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qFormat/>
    <w:rsid w:val="002A2527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A2527"/>
    <w:rPr>
      <w:rFonts w:ascii="Times New Roman" w:eastAsia="Times New Roman" w:hAnsi="Times New Roman" w:cs="Times New Roman"/>
      <w:b/>
      <w:bCs/>
      <w:kern w:val="32"/>
      <w:sz w:val="28"/>
      <w:szCs w:val="28"/>
      <w:lang w:eastAsia="tr-TR"/>
    </w:rPr>
  </w:style>
  <w:style w:type="paragraph" w:styleId="NormalWeb">
    <w:name w:val="Normal (Web)"/>
    <w:basedOn w:val="Normal"/>
    <w:uiPriority w:val="99"/>
    <w:rsid w:val="002A2527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hacıerkuş</dc:creator>
  <cp:lastModifiedBy>efnan</cp:lastModifiedBy>
  <cp:revision>3</cp:revision>
  <dcterms:created xsi:type="dcterms:W3CDTF">2014-03-20T07:37:00Z</dcterms:created>
  <dcterms:modified xsi:type="dcterms:W3CDTF">2017-03-01T20:21:00Z</dcterms:modified>
</cp:coreProperties>
</file>